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84" w:rsidRDefault="003D3884" w:rsidP="003D3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F4">
        <w:rPr>
          <w:rFonts w:ascii="Times New Roman" w:hAnsi="Times New Roman"/>
          <w:b/>
          <w:sz w:val="24"/>
          <w:szCs w:val="24"/>
        </w:rPr>
        <w:t>Аннотации к рабочим пр</w:t>
      </w:r>
      <w:r w:rsidR="00805113">
        <w:rPr>
          <w:rFonts w:ascii="Times New Roman" w:hAnsi="Times New Roman"/>
          <w:b/>
          <w:sz w:val="24"/>
          <w:szCs w:val="24"/>
        </w:rPr>
        <w:t>ограммам по предмету: «История</w:t>
      </w:r>
      <w:r w:rsidRPr="007E3CF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619"/>
      </w:tblGrid>
      <w:tr w:rsidR="003D3884" w:rsidRPr="004E7656" w:rsidTr="00D422A0">
        <w:tc>
          <w:tcPr>
            <w:tcW w:w="2235" w:type="dxa"/>
            <w:shd w:val="clear" w:color="auto" w:fill="auto"/>
          </w:tcPr>
          <w:p w:rsidR="003D3884" w:rsidRPr="004E7656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shd w:val="clear" w:color="auto" w:fill="auto"/>
          </w:tcPr>
          <w:p w:rsidR="003D3884" w:rsidRPr="004E7656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3D3884" w:rsidRPr="004E7656" w:rsidTr="00D422A0">
        <w:tc>
          <w:tcPr>
            <w:tcW w:w="2235" w:type="dxa"/>
            <w:shd w:val="clear" w:color="auto" w:fill="auto"/>
          </w:tcPr>
          <w:p w:rsidR="003D3884" w:rsidRPr="004E7656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shd w:val="clear" w:color="auto" w:fill="auto"/>
          </w:tcPr>
          <w:p w:rsidR="003D3884" w:rsidRPr="00EE1D6D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3D3884" w:rsidRPr="004E7656" w:rsidTr="00D422A0">
        <w:tc>
          <w:tcPr>
            <w:tcW w:w="2235" w:type="dxa"/>
            <w:shd w:val="clear" w:color="auto" w:fill="auto"/>
          </w:tcPr>
          <w:p w:rsidR="003D3884" w:rsidRPr="004E7656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shd w:val="clear" w:color="auto" w:fill="auto"/>
          </w:tcPr>
          <w:p w:rsidR="003D3884" w:rsidRPr="003D388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3D3884" w:rsidRPr="004E7656" w:rsidTr="00D422A0">
        <w:tc>
          <w:tcPr>
            <w:tcW w:w="2235" w:type="dxa"/>
            <w:shd w:val="clear" w:color="auto" w:fill="auto"/>
          </w:tcPr>
          <w:p w:rsidR="003D3884" w:rsidRPr="004E7656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shd w:val="clear" w:color="auto" w:fill="auto"/>
          </w:tcPr>
          <w:p w:rsidR="003D3884" w:rsidRPr="004E7656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Лобова Татьяна Викторовна</w:t>
            </w:r>
          </w:p>
        </w:tc>
      </w:tr>
      <w:tr w:rsidR="003D3884" w:rsidRPr="004E7656" w:rsidTr="00D422A0">
        <w:tc>
          <w:tcPr>
            <w:tcW w:w="2235" w:type="dxa"/>
            <w:shd w:val="clear" w:color="auto" w:fill="auto"/>
          </w:tcPr>
          <w:p w:rsidR="003D3884" w:rsidRPr="004E7656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shd w:val="clear" w:color="auto" w:fill="auto"/>
          </w:tcPr>
          <w:p w:rsidR="003D3884" w:rsidRPr="00F50983" w:rsidRDefault="003D3884" w:rsidP="003D388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F50983">
              <w:rPr>
                <w:rFonts w:ascii="Times New Roman" w:hAnsi="Times New Roman"/>
              </w:rPr>
              <w:t>Осветить взаимодействие человека с окружающей природной средой, экономическое развитие древних обществ, различные формы политического, социального строя.</w:t>
            </w:r>
          </w:p>
          <w:p w:rsidR="003D3884" w:rsidRPr="00F50983" w:rsidRDefault="003D3884" w:rsidP="003D388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F50983">
              <w:rPr>
                <w:rFonts w:ascii="Times New Roman" w:hAnsi="Times New Roman"/>
              </w:rPr>
              <w:t>Показать наиболее яркие личности Древнего мира и их роль в истории, культуре.</w:t>
            </w:r>
          </w:p>
          <w:p w:rsidR="003D3884" w:rsidRPr="00EE1D6D" w:rsidRDefault="003D3884" w:rsidP="00D422A0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3D3884" w:rsidRPr="004E7656" w:rsidTr="00D422A0">
        <w:tc>
          <w:tcPr>
            <w:tcW w:w="2235" w:type="dxa"/>
            <w:shd w:val="clear" w:color="auto" w:fill="auto"/>
          </w:tcPr>
          <w:p w:rsidR="003D3884" w:rsidRPr="004E7656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shd w:val="clear" w:color="auto" w:fill="auto"/>
          </w:tcPr>
          <w:p w:rsidR="003D3884" w:rsidRPr="003D3884" w:rsidRDefault="003D3884" w:rsidP="003D388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3D3884">
              <w:rPr>
                <w:rFonts w:ascii="Times New Roman" w:hAnsi="Times New Roman"/>
              </w:rPr>
              <w:t>Жизнь первобытных людей</w:t>
            </w:r>
          </w:p>
          <w:p w:rsidR="003D3884" w:rsidRPr="003D3884" w:rsidRDefault="003D3884" w:rsidP="003D388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3D3884">
              <w:rPr>
                <w:rFonts w:ascii="Times New Roman" w:hAnsi="Times New Roman"/>
              </w:rPr>
              <w:t>Древний Восток</w:t>
            </w:r>
          </w:p>
          <w:p w:rsidR="003D3884" w:rsidRPr="003D3884" w:rsidRDefault="003D3884" w:rsidP="003D388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3D3884">
              <w:rPr>
                <w:rFonts w:ascii="Times New Roman" w:hAnsi="Times New Roman"/>
              </w:rPr>
              <w:t>Древняя Греция</w:t>
            </w:r>
          </w:p>
          <w:p w:rsidR="003D3884" w:rsidRPr="003D3884" w:rsidRDefault="003D3884" w:rsidP="003D388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3D3884">
              <w:rPr>
                <w:rFonts w:ascii="Times New Roman" w:hAnsi="Times New Roman"/>
              </w:rPr>
              <w:t>Древний Рим</w:t>
            </w:r>
          </w:p>
          <w:p w:rsidR="003D3884" w:rsidRDefault="003D3884" w:rsidP="003D3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884" w:rsidRPr="00EE1D6D" w:rsidRDefault="003D3884" w:rsidP="00D422A0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3D3884" w:rsidRDefault="003D3884" w:rsidP="003D3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069" w:rsidRDefault="00686069" w:rsidP="003D3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069" w:rsidRPr="00EE1D6D" w:rsidRDefault="00686069" w:rsidP="003D3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619"/>
      </w:tblGrid>
      <w:tr w:rsidR="003D3884" w:rsidRPr="004E7656" w:rsidTr="00D422A0">
        <w:tc>
          <w:tcPr>
            <w:tcW w:w="2235" w:type="dxa"/>
            <w:shd w:val="clear" w:color="auto" w:fill="auto"/>
          </w:tcPr>
          <w:p w:rsidR="003D3884" w:rsidRPr="004E7656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shd w:val="clear" w:color="auto" w:fill="auto"/>
          </w:tcPr>
          <w:p w:rsidR="003D3884" w:rsidRPr="004E7656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3D3884" w:rsidRPr="004E7656" w:rsidTr="00D422A0">
        <w:tc>
          <w:tcPr>
            <w:tcW w:w="2235" w:type="dxa"/>
            <w:shd w:val="clear" w:color="auto" w:fill="auto"/>
          </w:tcPr>
          <w:p w:rsidR="003D3884" w:rsidRPr="004E7656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shd w:val="clear" w:color="auto" w:fill="auto"/>
          </w:tcPr>
          <w:p w:rsidR="003D3884" w:rsidRPr="004E7656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765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D3884" w:rsidRPr="004E7656" w:rsidTr="00D422A0">
        <w:tc>
          <w:tcPr>
            <w:tcW w:w="2235" w:type="dxa"/>
            <w:shd w:val="clear" w:color="auto" w:fill="auto"/>
          </w:tcPr>
          <w:p w:rsidR="003D3884" w:rsidRPr="004E7656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shd w:val="clear" w:color="auto" w:fill="auto"/>
          </w:tcPr>
          <w:p w:rsidR="003D3884" w:rsidRPr="004E7656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3D3884" w:rsidRPr="004E7656" w:rsidTr="00D422A0">
        <w:tc>
          <w:tcPr>
            <w:tcW w:w="2235" w:type="dxa"/>
            <w:shd w:val="clear" w:color="auto" w:fill="auto"/>
          </w:tcPr>
          <w:p w:rsidR="003D3884" w:rsidRPr="004E7656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shd w:val="clear" w:color="auto" w:fill="auto"/>
          </w:tcPr>
          <w:p w:rsidR="003D3884" w:rsidRPr="004E7656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Лобова Татьяна Викторовна</w:t>
            </w:r>
          </w:p>
        </w:tc>
      </w:tr>
      <w:tr w:rsidR="003D3884" w:rsidRPr="004E7656" w:rsidTr="00D422A0">
        <w:tc>
          <w:tcPr>
            <w:tcW w:w="2235" w:type="dxa"/>
            <w:shd w:val="clear" w:color="auto" w:fill="auto"/>
          </w:tcPr>
          <w:p w:rsidR="003D3884" w:rsidRPr="004E7656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shd w:val="clear" w:color="auto" w:fill="auto"/>
          </w:tcPr>
          <w:p w:rsidR="003D3884" w:rsidRPr="000434D6" w:rsidRDefault="003D3884" w:rsidP="003D388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целостное представление об истории средних веков как закономерном и необходимом периоде всемирной истории;</w:t>
            </w:r>
          </w:p>
          <w:p w:rsidR="003D3884" w:rsidRPr="000434D6" w:rsidRDefault="003D3884" w:rsidP="003D388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осветить экономическое, социальное, политическое и культурное развитие основных регионов Европы и мира, показать их общие черты и различия;</w:t>
            </w:r>
          </w:p>
          <w:p w:rsidR="003D3884" w:rsidRPr="000434D6" w:rsidRDefault="003D3884" w:rsidP="003D388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охарактеризовать наиболее яркие личности Средневековья, их роль в истории и различия;</w:t>
            </w:r>
          </w:p>
          <w:p w:rsidR="003D3884" w:rsidRPr="000434D6" w:rsidRDefault="003D3884" w:rsidP="003D388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показать возникновение и  развитие идей и институтов, вошедших в жизнь современного человека и гражданина (монархия, республика, законы, номы морали); уделить при этом особое внимание истории мировых религий – христианства и ислама;</w:t>
            </w:r>
          </w:p>
          <w:p w:rsidR="003D3884" w:rsidRPr="000434D6" w:rsidRDefault="003D3884" w:rsidP="003D388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сформировать умения:</w:t>
            </w:r>
          </w:p>
          <w:p w:rsidR="003D3884" w:rsidRPr="000434D6" w:rsidRDefault="003D3884" w:rsidP="003D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 xml:space="preserve">          -  связно пересказывать текст учебника, отделяя главное от второстепенного;</w:t>
            </w:r>
          </w:p>
          <w:p w:rsidR="003D3884" w:rsidRPr="000434D6" w:rsidRDefault="003D3884" w:rsidP="003D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 xml:space="preserve">          -  анализировать материал, определять предпосылки, сущность и последствия исторических событий и явлений;</w:t>
            </w:r>
          </w:p>
          <w:p w:rsidR="003D3884" w:rsidRPr="000434D6" w:rsidRDefault="003D3884" w:rsidP="003D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 xml:space="preserve">          - сравнивать исторические явления в различных странах и регионах, выделяя сходства и раз.</w:t>
            </w:r>
          </w:p>
          <w:p w:rsidR="003D3884" w:rsidRPr="004E7656" w:rsidRDefault="003D3884" w:rsidP="003D388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3D3884" w:rsidRPr="004E7656" w:rsidTr="00D422A0">
        <w:tc>
          <w:tcPr>
            <w:tcW w:w="2235" w:type="dxa"/>
            <w:shd w:val="clear" w:color="auto" w:fill="auto"/>
          </w:tcPr>
          <w:p w:rsidR="003D3884" w:rsidRPr="004E7656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3D3884" w:rsidRPr="0004767D" w:rsidRDefault="003D3884" w:rsidP="003D3884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04767D">
              <w:rPr>
                <w:rFonts w:ascii="Times New Roman" w:hAnsi="Times New Roman"/>
              </w:rPr>
              <w:t>Раннее Средневековье.</w:t>
            </w:r>
          </w:p>
          <w:p w:rsidR="003D3884" w:rsidRDefault="003D3884" w:rsidP="003D3884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Расцвет Средневековья.</w:t>
            </w:r>
          </w:p>
          <w:p w:rsidR="003D3884" w:rsidRDefault="003D3884" w:rsidP="003D3884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«Осень» Средневековья.</w:t>
            </w:r>
          </w:p>
          <w:p w:rsidR="003D3884" w:rsidRDefault="003D3884" w:rsidP="003D3884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Вдали от Европы.</w:t>
            </w:r>
          </w:p>
          <w:p w:rsidR="003D3884" w:rsidRDefault="003D3884" w:rsidP="003D3884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Русь Древняя.</w:t>
            </w:r>
          </w:p>
          <w:p w:rsidR="003D3884" w:rsidRDefault="003D3884" w:rsidP="003D3884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Политическая раздробленность на Руси. </w:t>
            </w:r>
          </w:p>
          <w:p w:rsidR="003D3884" w:rsidRPr="003D3884" w:rsidRDefault="003D3884" w:rsidP="003D3884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Русь Московская.</w:t>
            </w:r>
          </w:p>
          <w:p w:rsidR="003D3884" w:rsidRPr="00EE1D6D" w:rsidRDefault="003D3884" w:rsidP="003D38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D3884" w:rsidRDefault="003D3884" w:rsidP="003D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069" w:rsidRDefault="00686069" w:rsidP="003D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069" w:rsidRPr="007E3CF4" w:rsidRDefault="00686069" w:rsidP="003D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654"/>
      </w:tblGrid>
      <w:tr w:rsidR="003D3884" w:rsidRPr="007E3CF4" w:rsidTr="00D422A0"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54" w:type="dxa"/>
          </w:tcPr>
          <w:p w:rsidR="003D3884" w:rsidRPr="007E3CF4" w:rsidRDefault="003D3884" w:rsidP="003D3884">
            <w:pPr>
              <w:pStyle w:val="a6"/>
              <w:spacing w:after="200" w:line="276" w:lineRule="auto"/>
              <w:ind w:left="360"/>
              <w:rPr>
                <w:rFonts w:ascii="Times New Roman" w:hAnsi="Times New Roman"/>
                <w:b/>
              </w:rPr>
            </w:pPr>
            <w:r w:rsidRPr="00034354">
              <w:rPr>
                <w:rFonts w:ascii="Times New Roman" w:hAnsi="Times New Roman"/>
                <w:b/>
              </w:rPr>
              <w:t>Ист</w:t>
            </w:r>
            <w:r>
              <w:rPr>
                <w:rFonts w:ascii="Times New Roman" w:hAnsi="Times New Roman"/>
                <w:b/>
              </w:rPr>
              <w:t>ория Нового времени (1500-1800)</w:t>
            </w:r>
            <w:r>
              <w:rPr>
                <w:rFonts w:ascii="Times New Roman" w:hAnsi="Times New Roman"/>
                <w:b/>
                <w:lang w:val="ru-RU"/>
              </w:rPr>
              <w:t>.</w:t>
            </w:r>
            <w:r w:rsidRPr="0003435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 xml:space="preserve">                                    И</w:t>
            </w:r>
            <w:r w:rsidRPr="00034354">
              <w:rPr>
                <w:rFonts w:ascii="Times New Roman" w:hAnsi="Times New Roman"/>
                <w:b/>
              </w:rPr>
              <w:t xml:space="preserve">стория России </w:t>
            </w:r>
          </w:p>
        </w:tc>
      </w:tr>
      <w:tr w:rsidR="003D3884" w:rsidRPr="007E3CF4" w:rsidTr="00D422A0"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CF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D3884" w:rsidRPr="007E3CF4" w:rsidTr="00D422A0"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4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CF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3D3884" w:rsidRPr="007E3CF4" w:rsidTr="003D3884">
        <w:trPr>
          <w:trHeight w:val="437"/>
        </w:trPr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54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Лобова Татьяна Викторовна</w:t>
            </w:r>
          </w:p>
        </w:tc>
      </w:tr>
      <w:tr w:rsidR="003D3884" w:rsidRPr="007E3CF4" w:rsidTr="00D422A0"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54" w:type="dxa"/>
          </w:tcPr>
          <w:p w:rsidR="003D3884" w:rsidRPr="00437026" w:rsidRDefault="003D3884" w:rsidP="003D3884">
            <w:pPr>
              <w:pStyle w:val="a6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437026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Цель изучения курса истории в 7 классе</w:t>
            </w:r>
            <w:r w:rsidRPr="0043702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437026">
              <w:rPr>
                <w:rFonts w:ascii="Times New Roman" w:hAnsi="Times New Roman"/>
                <w:color w:val="000000"/>
                <w:shd w:val="clear" w:color="auto" w:fill="FFFFFF"/>
              </w:rPr>
              <w:t>состоит в овладении учащимися основами знаний и конкретными представлениями о всеобщей истории и историческом пути нашей страны в период раннего нового времени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4370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его социальном, духовном, нравственном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</w:t>
            </w:r>
          </w:p>
          <w:p w:rsidR="003D3884" w:rsidRPr="007E3CF4" w:rsidRDefault="003D3884" w:rsidP="003D3884">
            <w:pPr>
              <w:pStyle w:val="a3"/>
              <w:tabs>
                <w:tab w:val="left" w:pos="317"/>
              </w:tabs>
              <w:ind w:left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E3CF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</w:tr>
      <w:tr w:rsidR="003D3884" w:rsidRPr="007E3CF4" w:rsidTr="00D422A0"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54" w:type="dxa"/>
          </w:tcPr>
          <w:p w:rsidR="003D3884" w:rsidRPr="00437026" w:rsidRDefault="003D3884" w:rsidP="003D3884">
            <w:pPr>
              <w:pStyle w:val="a6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4370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Мир в начале нового времени. </w:t>
            </w:r>
          </w:p>
          <w:p w:rsidR="003D3884" w:rsidRPr="00437026" w:rsidRDefault="003D3884" w:rsidP="003D3884">
            <w:pPr>
              <w:pStyle w:val="a6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437026">
              <w:rPr>
                <w:rFonts w:ascii="Times New Roman" w:hAnsi="Times New Roman"/>
                <w:color w:val="000000"/>
                <w:shd w:val="clear" w:color="auto" w:fill="FFFFFF"/>
              </w:rPr>
              <w:t>Первые революции Нового времени. Международные отношения.</w:t>
            </w:r>
          </w:p>
          <w:p w:rsidR="003D3884" w:rsidRPr="00437026" w:rsidRDefault="003D3884" w:rsidP="003D3884">
            <w:pPr>
              <w:pStyle w:val="a6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437026">
              <w:rPr>
                <w:rFonts w:ascii="Times New Roman" w:hAnsi="Times New Roman"/>
                <w:color w:val="000000"/>
                <w:shd w:val="clear" w:color="auto" w:fill="FFFFFF"/>
              </w:rPr>
              <w:t>Эпоха просвещения. Время преобразований.</w:t>
            </w:r>
          </w:p>
          <w:p w:rsidR="003D3884" w:rsidRPr="00437026" w:rsidRDefault="003D3884" w:rsidP="003D3884">
            <w:pPr>
              <w:pStyle w:val="a6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437026">
              <w:rPr>
                <w:rFonts w:ascii="Times New Roman" w:hAnsi="Times New Roman"/>
                <w:color w:val="000000"/>
                <w:shd w:val="clear" w:color="auto" w:fill="FFFFFF"/>
              </w:rPr>
              <w:t>Традиционные общества Востока. Начало Европейской колонизации.</w:t>
            </w:r>
          </w:p>
          <w:p w:rsidR="003D3884" w:rsidRPr="00437026" w:rsidRDefault="003D3884" w:rsidP="003D3884">
            <w:pPr>
              <w:pStyle w:val="a6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Русь Московская</w:t>
            </w:r>
            <w:r w:rsidRPr="00437026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3D3884" w:rsidRPr="00437026" w:rsidRDefault="003D3884" w:rsidP="003D3884">
            <w:pPr>
              <w:pStyle w:val="a6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Россия на рубеже 16-17 веков.</w:t>
            </w:r>
            <w:r w:rsidRPr="004370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3D3884" w:rsidRPr="00437026" w:rsidRDefault="003D3884" w:rsidP="003D3884">
            <w:pPr>
              <w:pStyle w:val="a6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Россия в 17 веке</w:t>
            </w:r>
            <w:r w:rsidRPr="00437026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3D3884" w:rsidRPr="00224E5B" w:rsidRDefault="003D3884" w:rsidP="00D422A0">
            <w:pPr>
              <w:pStyle w:val="2"/>
              <w:spacing w:after="0" w:line="240" w:lineRule="auto"/>
              <w:ind w:left="0"/>
              <w:jc w:val="both"/>
            </w:pPr>
          </w:p>
        </w:tc>
      </w:tr>
    </w:tbl>
    <w:p w:rsidR="003D3884" w:rsidRPr="007E3CF4" w:rsidRDefault="003D3884" w:rsidP="003D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654"/>
      </w:tblGrid>
      <w:tr w:rsidR="003D3884" w:rsidRPr="007E3CF4" w:rsidTr="00D422A0"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54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354">
              <w:rPr>
                <w:rFonts w:ascii="Times New Roman" w:hAnsi="Times New Roman" w:cs="Times New Roman"/>
                <w:b/>
                <w:sz w:val="24"/>
                <w:szCs w:val="24"/>
              </w:rPr>
              <w:t>Всеоб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щая история. История России</w:t>
            </w:r>
          </w:p>
        </w:tc>
      </w:tr>
      <w:tr w:rsidR="003D3884" w:rsidRPr="007E3CF4" w:rsidTr="00D422A0"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CF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D3884" w:rsidRPr="007E3CF4" w:rsidTr="00D422A0"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4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CF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3D3884" w:rsidRPr="007E3CF4" w:rsidTr="00D422A0"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54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Лобова Татьяна Викторовна</w:t>
            </w:r>
          </w:p>
        </w:tc>
      </w:tr>
      <w:tr w:rsidR="003D3884" w:rsidRPr="007E3CF4" w:rsidTr="00D422A0"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54" w:type="dxa"/>
          </w:tcPr>
          <w:p w:rsidR="003D3884" w:rsidRDefault="003D3884" w:rsidP="003D38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44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4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результате изучения курса учащиеся 8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</w:t>
            </w:r>
            <w:r w:rsidRPr="004458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44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начала </w:t>
            </w:r>
            <w:r w:rsidRPr="004458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 </w:t>
            </w:r>
          </w:p>
          <w:p w:rsidR="003D3884" w:rsidRDefault="003D3884" w:rsidP="003D38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4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периодизация Нового времени; особенности ментальности человека Нового времени; преимущество эволюционного пути развития перед революционным; причины революций и реформы как альтернативный путь развития общества; дальнейшее развитие индустриальной </w:t>
            </w:r>
            <w:r w:rsidRPr="0044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революции, поставившей народы различных континентов и стран перед необходимостью модернизации; бурное экономическое развитие стран России, Европы и США, приведшее к зарождению и развитию империализма; новая социальная  структура общества и его движение к социальным реформам как средству разрешения социальных противоречий; дальнейшее развитие правовых государств, где признавалось верховенство закона, и формирование гражданских обществ, где личность может реализовать свои права на жизнь, свободу и собственность; </w:t>
            </w:r>
          </w:p>
          <w:p w:rsidR="003D3884" w:rsidRDefault="003D3884" w:rsidP="003D38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4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индустриально развитых стран технического прогресса для создания колониальных империй; международные конфликты, приводившие к войнам; особенности духовной жизни европейцев, их движение за секуляризацию сознания, к религиозной терпимости; важнейшие достижения мировой науки и художественной культуры и их влияние на развитие личности человека; изменения в повседневной жизни человека.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3884" w:rsidRPr="004458C0" w:rsidRDefault="003D3884" w:rsidP="003D38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8B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исторического мышления, под которыми подразумевается определенный набор мыслительных стратегий, позволяющий учащимся самостоятельно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часто противоположных точек зрения.</w:t>
            </w:r>
          </w:p>
          <w:p w:rsidR="003D3884" w:rsidRPr="007E3CF4" w:rsidRDefault="003D3884" w:rsidP="00D422A0">
            <w:pPr>
              <w:pStyle w:val="Standard"/>
            </w:pPr>
          </w:p>
        </w:tc>
      </w:tr>
      <w:tr w:rsidR="003D3884" w:rsidRPr="007E3CF4" w:rsidTr="00D422A0"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654" w:type="dxa"/>
          </w:tcPr>
          <w:p w:rsidR="003D3884" w:rsidRDefault="003D3884" w:rsidP="003D3884">
            <w:pPr>
              <w:pStyle w:val="2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Становление индустриального общества.</w:t>
            </w:r>
          </w:p>
          <w:p w:rsidR="003D3884" w:rsidRDefault="003D3884" w:rsidP="003D3884">
            <w:pPr>
              <w:pStyle w:val="2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Строительство новой Европы.</w:t>
            </w:r>
          </w:p>
          <w:p w:rsidR="003D3884" w:rsidRDefault="003D3884" w:rsidP="003D3884">
            <w:pPr>
              <w:pStyle w:val="2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Страны Западной Европы на трубеже 19-20 века.</w:t>
            </w:r>
          </w:p>
          <w:p w:rsidR="003D3884" w:rsidRDefault="003D3884" w:rsidP="003D3884">
            <w:pPr>
              <w:pStyle w:val="2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Две Америки.</w:t>
            </w:r>
          </w:p>
          <w:p w:rsidR="003D3884" w:rsidRDefault="003D3884" w:rsidP="003D3884">
            <w:pPr>
              <w:pStyle w:val="2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Традиционные общества в 19 веке.</w:t>
            </w:r>
          </w:p>
          <w:p w:rsidR="003D3884" w:rsidRDefault="003D3884" w:rsidP="003D3884">
            <w:pPr>
              <w:pStyle w:val="2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Международные отношения в конце 19 – начале 20 века.</w:t>
            </w:r>
          </w:p>
          <w:p w:rsidR="003D3884" w:rsidRDefault="003D3884" w:rsidP="003D3884">
            <w:pPr>
              <w:pStyle w:val="2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Россия при Петре 1.</w:t>
            </w:r>
          </w:p>
          <w:p w:rsidR="003D3884" w:rsidRDefault="003D3884" w:rsidP="003D3884">
            <w:pPr>
              <w:pStyle w:val="2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Россия в 1725-1762 годах.</w:t>
            </w:r>
          </w:p>
          <w:p w:rsidR="003D3884" w:rsidRPr="00224E5B" w:rsidRDefault="003D3884" w:rsidP="003D3884">
            <w:pPr>
              <w:pStyle w:val="2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Россия в 1762-1801 годах.</w:t>
            </w:r>
          </w:p>
        </w:tc>
      </w:tr>
    </w:tbl>
    <w:p w:rsidR="003D3884" w:rsidRDefault="003D3884" w:rsidP="003D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069" w:rsidRDefault="00686069" w:rsidP="003D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069" w:rsidRDefault="00686069" w:rsidP="003D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654"/>
      </w:tblGrid>
      <w:tr w:rsidR="003D3884" w:rsidRPr="007E3CF4" w:rsidTr="00D422A0"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54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история.  История России 19 век.</w:t>
            </w:r>
          </w:p>
        </w:tc>
      </w:tr>
      <w:tr w:rsidR="003D3884" w:rsidRPr="007E3CF4" w:rsidTr="00D422A0"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CF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D3884" w:rsidRPr="007E3CF4" w:rsidTr="00D422A0"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4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CF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3D3884" w:rsidRPr="007E3CF4" w:rsidTr="00D422A0"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54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Лобова Татьяна Викторовна</w:t>
            </w:r>
          </w:p>
        </w:tc>
      </w:tr>
      <w:tr w:rsidR="003D3884" w:rsidRPr="007E3CF4" w:rsidTr="00D422A0"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54" w:type="dxa"/>
          </w:tcPr>
          <w:p w:rsidR="003D3884" w:rsidRDefault="003D3884" w:rsidP="003D3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      </w:r>
          </w:p>
          <w:p w:rsidR="003D3884" w:rsidRPr="000434D6" w:rsidRDefault="003D3884" w:rsidP="003D3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</w:t>
            </w: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      </w:r>
          </w:p>
          <w:p w:rsidR="003D3884" w:rsidRDefault="003D3884" w:rsidP="003D3884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      </w:r>
          </w:p>
          <w:p w:rsidR="003D3884" w:rsidRDefault="003D3884" w:rsidP="003D3884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84" w:rsidRPr="007E3CF4" w:rsidRDefault="003D3884" w:rsidP="003D3884">
            <w:pPr>
              <w:pStyle w:val="a3"/>
              <w:tabs>
                <w:tab w:val="left" w:pos="567"/>
                <w:tab w:val="center" w:pos="993"/>
              </w:tabs>
              <w:ind w:left="709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D3884" w:rsidRPr="007E3CF4" w:rsidTr="00D422A0"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654" w:type="dxa"/>
          </w:tcPr>
          <w:p w:rsidR="003D3884" w:rsidRDefault="00686069" w:rsidP="00686069">
            <w:pPr>
              <w:pStyle w:val="2"/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Новейшая история. Первая половина 20 века.</w:t>
            </w:r>
          </w:p>
          <w:p w:rsidR="00686069" w:rsidRDefault="00686069" w:rsidP="00686069">
            <w:pPr>
              <w:pStyle w:val="2"/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Новейшая история. Вторая половина 20 века.</w:t>
            </w:r>
          </w:p>
          <w:p w:rsidR="00686069" w:rsidRDefault="00686069" w:rsidP="00686069">
            <w:pPr>
              <w:pStyle w:val="2"/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Россия в первой половине 19 века.</w:t>
            </w:r>
          </w:p>
          <w:p w:rsidR="00686069" w:rsidRPr="00224E5B" w:rsidRDefault="00686069" w:rsidP="00686069">
            <w:pPr>
              <w:pStyle w:val="2"/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Россия во второй половине 19 века.</w:t>
            </w:r>
          </w:p>
        </w:tc>
      </w:tr>
    </w:tbl>
    <w:p w:rsidR="003D3884" w:rsidRPr="007E3CF4" w:rsidRDefault="003D3884" w:rsidP="003D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6C2" w:rsidRDefault="009276C2"/>
    <w:sectPr w:rsidR="009276C2" w:rsidSect="00FA1611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6C2" w:rsidRDefault="009276C2" w:rsidP="009276C2">
      <w:pPr>
        <w:spacing w:after="0" w:line="240" w:lineRule="auto"/>
      </w:pPr>
      <w:r>
        <w:separator/>
      </w:r>
    </w:p>
  </w:endnote>
  <w:endnote w:type="continuationSeparator" w:id="1">
    <w:p w:rsidR="009276C2" w:rsidRDefault="009276C2" w:rsidP="0092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56" w:rsidRDefault="00CD08CD">
    <w:pPr>
      <w:pStyle w:val="a4"/>
      <w:jc w:val="right"/>
    </w:pPr>
    <w:r>
      <w:fldChar w:fldCharType="begin"/>
    </w:r>
    <w:r w:rsidR="003D3884">
      <w:instrText>PAGE   \* MERGEFORMAT</w:instrText>
    </w:r>
    <w:r>
      <w:fldChar w:fldCharType="separate"/>
    </w:r>
    <w:r w:rsidR="00805113" w:rsidRPr="00805113">
      <w:rPr>
        <w:noProof/>
        <w:lang w:val="ru-RU"/>
      </w:rPr>
      <w:t>2</w:t>
    </w:r>
    <w:r>
      <w:fldChar w:fldCharType="end"/>
    </w:r>
  </w:p>
  <w:p w:rsidR="004E7656" w:rsidRDefault="008051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6C2" w:rsidRDefault="009276C2" w:rsidP="009276C2">
      <w:pPr>
        <w:spacing w:after="0" w:line="240" w:lineRule="auto"/>
      </w:pPr>
      <w:r>
        <w:separator/>
      </w:r>
    </w:p>
  </w:footnote>
  <w:footnote w:type="continuationSeparator" w:id="1">
    <w:p w:rsidR="009276C2" w:rsidRDefault="009276C2" w:rsidP="00927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7662"/>
    <w:multiLevelType w:val="hybridMultilevel"/>
    <w:tmpl w:val="2A1020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F35EA7"/>
    <w:multiLevelType w:val="hybridMultilevel"/>
    <w:tmpl w:val="DE1C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E2E69"/>
    <w:multiLevelType w:val="hybridMultilevel"/>
    <w:tmpl w:val="7A9664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7033661"/>
    <w:multiLevelType w:val="hybridMultilevel"/>
    <w:tmpl w:val="2E30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922C1"/>
    <w:multiLevelType w:val="hybridMultilevel"/>
    <w:tmpl w:val="0708362A"/>
    <w:lvl w:ilvl="0" w:tplc="A9E2C87E">
      <w:numFmt w:val="bullet"/>
      <w:lvlText w:val="•"/>
      <w:lvlJc w:val="left"/>
      <w:pPr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1A159FD"/>
    <w:multiLevelType w:val="hybridMultilevel"/>
    <w:tmpl w:val="CBAC30DC"/>
    <w:lvl w:ilvl="0" w:tplc="0EE4BFC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1C3F07"/>
    <w:multiLevelType w:val="hybridMultilevel"/>
    <w:tmpl w:val="8550B9BA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590A0B00"/>
    <w:multiLevelType w:val="hybridMultilevel"/>
    <w:tmpl w:val="31A2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94C9C"/>
    <w:multiLevelType w:val="hybridMultilevel"/>
    <w:tmpl w:val="9042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16829"/>
    <w:multiLevelType w:val="hybridMultilevel"/>
    <w:tmpl w:val="814C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676C8"/>
    <w:multiLevelType w:val="hybridMultilevel"/>
    <w:tmpl w:val="5AD6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3884"/>
    <w:rsid w:val="003D3884"/>
    <w:rsid w:val="00686069"/>
    <w:rsid w:val="00805113"/>
    <w:rsid w:val="009276C2"/>
    <w:rsid w:val="00CD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3884"/>
    <w:pPr>
      <w:widowControl w:val="0"/>
      <w:shd w:val="clear" w:color="auto" w:fill="FFFFFF"/>
      <w:tabs>
        <w:tab w:val="left" w:pos="1035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DejaVu Sans" w:hAnsi="Times New Roman" w:cs="Times New Roman"/>
      <w:kern w:val="3"/>
      <w:sz w:val="24"/>
      <w:szCs w:val="24"/>
      <w:lang w:eastAsia="zh-CN" w:bidi="hi-IN"/>
    </w:rPr>
  </w:style>
  <w:style w:type="paragraph" w:styleId="2">
    <w:name w:val="Body Text Indent 2"/>
    <w:basedOn w:val="a"/>
    <w:link w:val="20"/>
    <w:rsid w:val="003D3884"/>
    <w:pPr>
      <w:suppressAutoHyphens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3D388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 Spacing"/>
    <w:basedOn w:val="a"/>
    <w:qFormat/>
    <w:rsid w:val="003D388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4">
    <w:name w:val="footer"/>
    <w:basedOn w:val="a"/>
    <w:link w:val="a5"/>
    <w:uiPriority w:val="99"/>
    <w:unhideWhenUsed/>
    <w:rsid w:val="003D388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5">
    <w:name w:val="Нижний колонтитул Знак"/>
    <w:basedOn w:val="a0"/>
    <w:link w:val="a4"/>
    <w:uiPriority w:val="99"/>
    <w:rsid w:val="003D3884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6">
    <w:name w:val="List Paragraph"/>
    <w:basedOn w:val="a"/>
    <w:qFormat/>
    <w:rsid w:val="003D388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3D3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889</Words>
  <Characters>5071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2018-10-15T04:16:00Z</dcterms:created>
  <dcterms:modified xsi:type="dcterms:W3CDTF">2018-11-01T09:15:00Z</dcterms:modified>
</cp:coreProperties>
</file>